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A33DA6">
      <w:r>
        <w:t>Science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____________________ </w:t>
      </w:r>
      <w:proofErr w:type="spellStart"/>
      <w:r>
        <w:t>Blk</w:t>
      </w:r>
      <w:proofErr w:type="spellEnd"/>
      <w:r>
        <w:t>: ___</w:t>
      </w:r>
    </w:p>
    <w:p w:rsidR="00A33DA6" w:rsidRPr="00A33DA6" w:rsidRDefault="005D2ECD" w:rsidP="00A33DA6">
      <w:pPr>
        <w:jc w:val="center"/>
        <w:rPr>
          <w:b/>
          <w:sz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47625</wp:posOffset>
            </wp:positionV>
            <wp:extent cx="714375" cy="714375"/>
            <wp:effectExtent l="0" t="0" r="952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95885</wp:posOffset>
            </wp:positionV>
            <wp:extent cx="643255" cy="677780"/>
            <wp:effectExtent l="0" t="0" r="0" b="825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3255" cy="6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A6">
        <w:rPr>
          <w:b/>
          <w:sz w:val="36"/>
        </w:rPr>
        <w:t>Becoming a Scientist</w:t>
      </w:r>
      <w:r w:rsidR="00975958">
        <w:rPr>
          <w:b/>
          <w:sz w:val="36"/>
        </w:rPr>
        <w:t>!</w:t>
      </w:r>
      <w:r w:rsidRPr="005D2ECD">
        <w:rPr>
          <w:noProof/>
          <w:lang w:eastAsia="en-CA"/>
        </w:rPr>
        <w:t xml:space="preserve"> </w:t>
      </w:r>
    </w:p>
    <w:p w:rsidR="00A33DA6" w:rsidRPr="005D2ECD" w:rsidRDefault="00A33DA6" w:rsidP="00A33DA6">
      <w:pPr>
        <w:jc w:val="center"/>
        <w:rPr>
          <w:b/>
          <w:sz w:val="52"/>
        </w:rPr>
      </w:pPr>
      <w:r w:rsidRPr="005D2ECD">
        <w:rPr>
          <w:b/>
          <w:sz w:val="52"/>
        </w:rPr>
        <w:t>OBSERVATIONS</w:t>
      </w:r>
    </w:p>
    <w:p w:rsidR="003273F1" w:rsidRDefault="00A33DA6">
      <w:r>
        <w:t xml:space="preserve">Being able to </w:t>
      </w:r>
      <w:r w:rsidRPr="00A33DA6">
        <w:rPr>
          <w:b/>
        </w:rPr>
        <w:t>observe</w:t>
      </w:r>
      <w:r>
        <w:t xml:space="preserve"> something is an important skill scientists must use.  In science, “observing” is different </w:t>
      </w:r>
      <w:r w:rsidR="003273F1">
        <w:t>from</w:t>
      </w:r>
      <w:r>
        <w:t xml:space="preserve"> “seeing.”  </w:t>
      </w:r>
    </w:p>
    <w:p w:rsidR="00A33DA6" w:rsidRDefault="003273F1">
      <w:r w:rsidRPr="003273F1">
        <w:rPr>
          <w:b/>
        </w:rPr>
        <w:t>Observing</w:t>
      </w:r>
      <w:r>
        <w:t xml:space="preserve"> is the active acquisition of knowledge from a primary source.  Observing is </w:t>
      </w:r>
      <w:r w:rsidRPr="003273F1">
        <w:rPr>
          <w:b/>
        </w:rPr>
        <w:t>collecting data</w:t>
      </w:r>
      <w:r>
        <w:t xml:space="preserve"> using </w:t>
      </w:r>
      <w:r w:rsidRPr="003273F1">
        <w:rPr>
          <w:u w:val="single"/>
        </w:rPr>
        <w:t>your senses</w:t>
      </w:r>
      <w:r>
        <w:t xml:space="preserve"> </w:t>
      </w:r>
      <w:r w:rsidRPr="003273F1">
        <w:rPr>
          <w:i/>
        </w:rPr>
        <w:t>(seeing, hearing, touching, smelling, tasting</w:t>
      </w:r>
      <w:r>
        <w:t xml:space="preserve">) and </w:t>
      </w:r>
      <w:r w:rsidRPr="003273F1">
        <w:rPr>
          <w:u w:val="single"/>
        </w:rPr>
        <w:t>scientific equipment</w:t>
      </w:r>
      <w:r>
        <w:t>.</w:t>
      </w:r>
    </w:p>
    <w:p w:rsidR="006021D4" w:rsidRDefault="006021D4"/>
    <w:p w:rsidR="006021D4" w:rsidRDefault="006021D4" w:rsidP="00766933">
      <w:pPr>
        <w:ind w:left="1170" w:hanging="1170"/>
      </w:pPr>
      <w:r w:rsidRPr="00766933">
        <w:rPr>
          <w:b/>
          <w:sz w:val="36"/>
        </w:rPr>
        <w:t>TASK 1</w:t>
      </w:r>
      <w:r w:rsidRPr="006021D4">
        <w:rPr>
          <w:b/>
          <w:sz w:val="24"/>
        </w:rPr>
        <w:t>:</w:t>
      </w:r>
      <w:r w:rsidRPr="006021D4">
        <w:rPr>
          <w:sz w:val="24"/>
        </w:rPr>
        <w:t xml:space="preserve">  </w:t>
      </w:r>
      <w:r w:rsidR="007C29D5">
        <w:t>Watch the film “</w:t>
      </w:r>
      <w:proofErr w:type="spellStart"/>
      <w:r w:rsidR="007C29D5">
        <w:t>Zea</w:t>
      </w:r>
      <w:proofErr w:type="spellEnd"/>
      <w:r w:rsidR="007C29D5">
        <w:t>.”</w:t>
      </w:r>
      <w:r>
        <w:t xml:space="preserve">  </w:t>
      </w:r>
      <w:r w:rsidRPr="006021D4">
        <w:rPr>
          <w:b/>
        </w:rPr>
        <w:t>List as many observations as you can</w:t>
      </w:r>
      <w:r>
        <w:t xml:space="preserve"> about what </w:t>
      </w:r>
      <w:r w:rsidR="007C29D5">
        <w:t>you see</w:t>
      </w:r>
      <w:r>
        <w:t xml:space="preserve">.  </w:t>
      </w:r>
      <w:r w:rsidR="000D7D6F">
        <w:t xml:space="preserve">      </w:t>
      </w:r>
      <w:r w:rsidR="007C29D5">
        <w:t xml:space="preserve">    </w:t>
      </w:r>
      <w:r w:rsidR="000D7D6F">
        <w:t xml:space="preserve"> </w:t>
      </w:r>
      <w:r w:rsidR="007C29D5">
        <w:rPr>
          <w:u w:val="single"/>
        </w:rPr>
        <w:t>Try not to guess what it is</w:t>
      </w:r>
      <w:r w:rsidR="007C29D5">
        <w:t>.  R</w:t>
      </w:r>
      <w:r>
        <w:t>ecord only what you observe.</w:t>
      </w:r>
    </w:p>
    <w:p w:rsidR="006021D4" w:rsidRDefault="006021D4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21D4" w:rsidRPr="005D2ECD" w:rsidRDefault="006021D4">
      <w:pPr>
        <w:rPr>
          <w:sz w:val="12"/>
        </w:rPr>
      </w:pPr>
    </w:p>
    <w:p w:rsidR="006021D4" w:rsidRDefault="006021D4" w:rsidP="00766933">
      <w:pPr>
        <w:ind w:left="1170" w:hanging="1170"/>
      </w:pPr>
      <w:r w:rsidRPr="00766933">
        <w:rPr>
          <w:b/>
          <w:sz w:val="36"/>
        </w:rPr>
        <w:t>TASK 2</w:t>
      </w:r>
      <w:r w:rsidRPr="006021D4">
        <w:rPr>
          <w:b/>
          <w:sz w:val="24"/>
        </w:rPr>
        <w:t>:</w:t>
      </w:r>
      <w:r w:rsidRPr="006021D4">
        <w:rPr>
          <w:sz w:val="24"/>
        </w:rPr>
        <w:t xml:space="preserve"> </w:t>
      </w:r>
      <w:r w:rsidR="007C29D5">
        <w:t>F</w:t>
      </w:r>
      <w:r>
        <w:t>ind a natural object (</w:t>
      </w:r>
      <w:r w:rsidRPr="00DD17F5">
        <w:rPr>
          <w:i/>
        </w:rPr>
        <w:t>rock, tree, leaf…).</w:t>
      </w:r>
      <w:r>
        <w:t xml:space="preserve">  </w:t>
      </w:r>
      <w:r w:rsidRPr="00DD17F5">
        <w:rPr>
          <w:b/>
        </w:rPr>
        <w:t>Observe</w:t>
      </w:r>
      <w:r>
        <w:t xml:space="preserve"> </w:t>
      </w:r>
      <w:r w:rsidR="000D7D6F">
        <w:t>your object.  R</w:t>
      </w:r>
      <w:r>
        <w:t>ecord as many observations as you can.</w:t>
      </w:r>
      <w:bookmarkStart w:id="0" w:name="_GoBack"/>
      <w:bookmarkEnd w:id="0"/>
    </w:p>
    <w:p w:rsidR="000D7D6F" w:rsidRDefault="000D7D6F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7F5" w:rsidRDefault="00DD17F5" w:rsidP="00DD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D6F" w:rsidRDefault="000D7D6F"/>
    <w:p w:rsidR="000D7D6F" w:rsidRPr="005D2ECD" w:rsidRDefault="00DD17F5">
      <w:pPr>
        <w:rPr>
          <w:sz w:val="24"/>
        </w:rPr>
      </w:pPr>
      <w:r w:rsidRPr="005D2ECD">
        <w:rPr>
          <w:b/>
          <w:sz w:val="24"/>
        </w:rPr>
        <w:t>Observations</w:t>
      </w:r>
      <w:r w:rsidRPr="005D2ECD">
        <w:rPr>
          <w:sz w:val="24"/>
        </w:rPr>
        <w:t xml:space="preserve"> </w:t>
      </w:r>
      <w:proofErr w:type="gramStart"/>
      <w:r w:rsidRPr="005D2ECD">
        <w:rPr>
          <w:sz w:val="24"/>
        </w:rPr>
        <w:t>can be divided</w:t>
      </w:r>
      <w:proofErr w:type="gramEnd"/>
      <w:r w:rsidRPr="005D2ECD">
        <w:rPr>
          <w:sz w:val="24"/>
        </w:rPr>
        <w:t xml:space="preserve"> into </w:t>
      </w:r>
      <w:r w:rsidRPr="005D2ECD">
        <w:rPr>
          <w:b/>
          <w:sz w:val="24"/>
        </w:rPr>
        <w:t>two</w:t>
      </w:r>
      <w:r w:rsidRPr="005D2ECD">
        <w:rPr>
          <w:sz w:val="24"/>
        </w:rPr>
        <w:t xml:space="preserve"> types:</w:t>
      </w:r>
    </w:p>
    <w:p w:rsidR="00DD17F5" w:rsidRDefault="00DD17F5" w:rsidP="00DD17F5">
      <w:pPr>
        <w:pStyle w:val="ListParagraph"/>
        <w:numPr>
          <w:ilvl w:val="0"/>
          <w:numId w:val="1"/>
        </w:numPr>
      </w:pPr>
      <w:r>
        <w:t xml:space="preserve">___________________________ = Observations from your five senses that </w:t>
      </w:r>
      <w:r w:rsidRPr="00DD17F5">
        <w:rPr>
          <w:b/>
          <w:u w:val="single"/>
        </w:rPr>
        <w:t>do not</w:t>
      </w:r>
      <w:r>
        <w:t xml:space="preserve"> use numbers.</w:t>
      </w:r>
    </w:p>
    <w:p w:rsidR="00DD17F5" w:rsidRDefault="00DD17F5" w:rsidP="00DD17F5">
      <w:pPr>
        <w:pStyle w:val="ListParagraph"/>
      </w:pPr>
    </w:p>
    <w:p w:rsidR="00DD17F5" w:rsidRDefault="00DD17F5" w:rsidP="00DD17F5">
      <w:pPr>
        <w:pStyle w:val="ListParagraph"/>
        <w:numPr>
          <w:ilvl w:val="0"/>
          <w:numId w:val="1"/>
        </w:numPr>
      </w:pPr>
      <w:r>
        <w:t xml:space="preserve">___________________________ = Observations from scientific equipment that </w:t>
      </w:r>
      <w:r w:rsidRPr="00DD17F5">
        <w:rPr>
          <w:b/>
        </w:rPr>
        <w:t>use numbers</w:t>
      </w:r>
      <w:r>
        <w:t>.</w:t>
      </w:r>
    </w:p>
    <w:p w:rsidR="000D7D6F" w:rsidRDefault="000D7D6F"/>
    <w:p w:rsidR="00DD17F5" w:rsidRDefault="00D370E5" w:rsidP="00766933">
      <w:pPr>
        <w:ind w:left="1170" w:hanging="1170"/>
      </w:pPr>
      <w:r w:rsidRPr="00766933">
        <w:rPr>
          <w:b/>
          <w:sz w:val="36"/>
        </w:rPr>
        <w:t>TASK 3</w:t>
      </w:r>
      <w:r>
        <w:t>:  Look back on your observations from Task 2.  Divide your observations into the two types of observational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02E" w:rsidTr="008C636C">
        <w:tc>
          <w:tcPr>
            <w:tcW w:w="4675" w:type="dxa"/>
            <w:shd w:val="clear" w:color="auto" w:fill="F2F2F2" w:themeFill="background1" w:themeFillShade="F2"/>
          </w:tcPr>
          <w:p w:rsidR="00C3302E" w:rsidRPr="00C3302E" w:rsidRDefault="00C3302E">
            <w:pPr>
              <w:rPr>
                <w:b/>
                <w:sz w:val="48"/>
              </w:rPr>
            </w:pPr>
            <w:r w:rsidRPr="00C3302E">
              <w:rPr>
                <w:b/>
                <w:sz w:val="48"/>
              </w:rPr>
              <w:t>Q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C3302E" w:rsidRPr="00C3302E" w:rsidRDefault="00C3302E">
            <w:pPr>
              <w:rPr>
                <w:b/>
                <w:sz w:val="48"/>
              </w:rPr>
            </w:pPr>
            <w:r w:rsidRPr="00C3302E">
              <w:rPr>
                <w:b/>
                <w:sz w:val="48"/>
              </w:rPr>
              <w:t>Q</w:t>
            </w:r>
          </w:p>
        </w:tc>
      </w:tr>
      <w:tr w:rsidR="00C3302E" w:rsidTr="00C3302E">
        <w:tc>
          <w:tcPr>
            <w:tcW w:w="4675" w:type="dxa"/>
          </w:tcPr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  <w:p w:rsidR="00C3302E" w:rsidRDefault="00C3302E"/>
        </w:tc>
        <w:tc>
          <w:tcPr>
            <w:tcW w:w="4675" w:type="dxa"/>
          </w:tcPr>
          <w:p w:rsidR="00C3302E" w:rsidRDefault="00C3302E"/>
        </w:tc>
      </w:tr>
    </w:tbl>
    <w:p w:rsidR="00C3302E" w:rsidRDefault="00C3302E"/>
    <w:p w:rsidR="00D370E5" w:rsidRDefault="00D370E5" w:rsidP="00766933">
      <w:pPr>
        <w:ind w:left="1350" w:hanging="1350"/>
      </w:pPr>
      <w:r w:rsidRPr="00766933">
        <w:rPr>
          <w:b/>
          <w:sz w:val="36"/>
        </w:rPr>
        <w:t>TASK 4:</w:t>
      </w:r>
      <w:r w:rsidRPr="00766933">
        <w:rPr>
          <w:sz w:val="36"/>
        </w:rPr>
        <w:t xml:space="preserve">  </w:t>
      </w:r>
      <w:r>
        <w:t xml:space="preserve">Choose another natural object.  </w:t>
      </w:r>
      <w:r w:rsidRPr="00DD17F5">
        <w:rPr>
          <w:b/>
        </w:rPr>
        <w:t>Observe</w:t>
      </w:r>
      <w:r>
        <w:t xml:space="preserve"> your object.  Record as many observations of the two types as you can.</w:t>
      </w:r>
    </w:p>
    <w:tbl>
      <w:tblPr>
        <w:tblStyle w:val="TableGrid"/>
        <w:tblW w:w="9424" w:type="dxa"/>
        <w:tblInd w:w="-5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C3302E" w:rsidTr="008C636C">
        <w:trPr>
          <w:trHeight w:val="262"/>
        </w:trPr>
        <w:tc>
          <w:tcPr>
            <w:tcW w:w="4712" w:type="dxa"/>
            <w:shd w:val="clear" w:color="auto" w:fill="F2F2F2" w:themeFill="background1" w:themeFillShade="F2"/>
          </w:tcPr>
          <w:p w:rsidR="00C3302E" w:rsidRPr="00C3302E" w:rsidRDefault="00C3302E" w:rsidP="00C3302E">
            <w:pPr>
              <w:rPr>
                <w:b/>
                <w:sz w:val="48"/>
              </w:rPr>
            </w:pPr>
            <w:r w:rsidRPr="00C3302E">
              <w:rPr>
                <w:b/>
                <w:sz w:val="48"/>
              </w:rPr>
              <w:t>Q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:rsidR="00C3302E" w:rsidRPr="00C3302E" w:rsidRDefault="00C3302E" w:rsidP="00C3302E">
            <w:pPr>
              <w:rPr>
                <w:b/>
                <w:sz w:val="48"/>
              </w:rPr>
            </w:pPr>
            <w:r w:rsidRPr="00C3302E">
              <w:rPr>
                <w:b/>
                <w:sz w:val="48"/>
              </w:rPr>
              <w:t>Q</w:t>
            </w:r>
          </w:p>
        </w:tc>
      </w:tr>
      <w:tr w:rsidR="00C3302E" w:rsidTr="00C3302E">
        <w:trPr>
          <w:trHeight w:val="247"/>
        </w:trPr>
        <w:tc>
          <w:tcPr>
            <w:tcW w:w="4712" w:type="dxa"/>
          </w:tcPr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C3302E" w:rsidRDefault="00C3302E" w:rsidP="00C3302E"/>
          <w:p w:rsidR="008C636C" w:rsidRDefault="008C636C" w:rsidP="00C3302E"/>
        </w:tc>
        <w:tc>
          <w:tcPr>
            <w:tcW w:w="4712" w:type="dxa"/>
          </w:tcPr>
          <w:p w:rsidR="00C3302E" w:rsidRDefault="00C3302E" w:rsidP="00C3302E"/>
          <w:p w:rsidR="008C636C" w:rsidRDefault="008C636C" w:rsidP="00C3302E"/>
        </w:tc>
      </w:tr>
    </w:tbl>
    <w:p w:rsidR="00C3302E" w:rsidRDefault="00C3302E" w:rsidP="00C3302E">
      <w:pPr>
        <w:ind w:left="1080" w:hanging="1080"/>
      </w:pPr>
    </w:p>
    <w:p w:rsidR="00C3302E" w:rsidRDefault="00C3302E" w:rsidP="00C3302E">
      <w:pPr>
        <w:ind w:left="1080" w:hanging="1080"/>
      </w:pPr>
    </w:p>
    <w:sectPr w:rsidR="00C3302E" w:rsidSect="00DD17F5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476"/>
    <w:multiLevelType w:val="hybridMultilevel"/>
    <w:tmpl w:val="D55CB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6"/>
    <w:rsid w:val="000C10DD"/>
    <w:rsid w:val="000D7D6F"/>
    <w:rsid w:val="003273F1"/>
    <w:rsid w:val="005D2ECD"/>
    <w:rsid w:val="006021D4"/>
    <w:rsid w:val="00766933"/>
    <w:rsid w:val="007C29D5"/>
    <w:rsid w:val="008C636C"/>
    <w:rsid w:val="00975958"/>
    <w:rsid w:val="00A33DA6"/>
    <w:rsid w:val="00C3302E"/>
    <w:rsid w:val="00D370E5"/>
    <w:rsid w:val="00DD17F5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1043"/>
  <w15:chartTrackingRefBased/>
  <w15:docId w15:val="{EEA494A9-0D40-4371-BE0E-6FC0BF47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F5"/>
    <w:pPr>
      <w:ind w:left="720"/>
      <w:contextualSpacing/>
    </w:pPr>
  </w:style>
  <w:style w:type="table" w:styleId="TableGrid">
    <w:name w:val="Table Grid"/>
    <w:basedOn w:val="TableNormal"/>
    <w:uiPriority w:val="39"/>
    <w:rsid w:val="00C3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850B-4883-4CE7-8CBE-7B7A2C6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11</cp:revision>
  <dcterms:created xsi:type="dcterms:W3CDTF">2018-10-01T22:20:00Z</dcterms:created>
  <dcterms:modified xsi:type="dcterms:W3CDTF">2018-10-02T14:59:00Z</dcterms:modified>
</cp:coreProperties>
</file>