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50171" w14:textId="77777777" w:rsidR="002E35D8" w:rsidRPr="005344F2" w:rsidRDefault="00552D0D" w:rsidP="00815631">
      <w:pPr>
        <w:jc w:val="center"/>
        <w:rPr>
          <w:b/>
          <w:sz w:val="28"/>
        </w:rPr>
      </w:pPr>
      <w:r w:rsidRPr="005344F2">
        <w:rPr>
          <w:b/>
          <w:sz w:val="28"/>
        </w:rPr>
        <w:t>Science 8</w:t>
      </w:r>
    </w:p>
    <w:p w14:paraId="5A451268" w14:textId="77777777" w:rsidR="00552D0D" w:rsidRPr="005344F2" w:rsidRDefault="00867034" w:rsidP="00815631">
      <w:pPr>
        <w:jc w:val="center"/>
        <w:rPr>
          <w:b/>
          <w:sz w:val="28"/>
        </w:rPr>
      </w:pPr>
      <w:r w:rsidRPr="005344F2">
        <w:rPr>
          <w:b/>
          <w:sz w:val="28"/>
        </w:rPr>
        <w:t xml:space="preserve">Exam </w:t>
      </w:r>
      <w:r w:rsidR="00552D0D" w:rsidRPr="005344F2">
        <w:rPr>
          <w:b/>
          <w:sz w:val="28"/>
        </w:rPr>
        <w:t>Study Guide</w:t>
      </w:r>
    </w:p>
    <w:p w14:paraId="26E00F20" w14:textId="77777777" w:rsidR="00552D0D" w:rsidRDefault="00552D0D"/>
    <w:p w14:paraId="7CB11550" w14:textId="77777777" w:rsidR="00552D0D" w:rsidRDefault="00867034" w:rsidP="00815631">
      <w:pPr>
        <w:jc w:val="center"/>
      </w:pPr>
      <w:r>
        <w:t>These are the topic you should know!</w:t>
      </w:r>
    </w:p>
    <w:tbl>
      <w:tblPr>
        <w:tblStyle w:val="TableGrid"/>
        <w:tblpPr w:leftFromText="180" w:rightFromText="180" w:vertAnchor="page" w:horzAnchor="page" w:tblpX="1189" w:tblpY="3061"/>
        <w:tblW w:w="10090" w:type="dxa"/>
        <w:tblLook w:val="04A0" w:firstRow="1" w:lastRow="0" w:firstColumn="1" w:lastColumn="0" w:noHBand="0" w:noVBand="1"/>
      </w:tblPr>
      <w:tblGrid>
        <w:gridCol w:w="2505"/>
        <w:gridCol w:w="2316"/>
        <w:gridCol w:w="5269"/>
      </w:tblGrid>
      <w:tr w:rsidR="00815631" w14:paraId="5D6BA212" w14:textId="77777777" w:rsidTr="00815631">
        <w:trPr>
          <w:trHeight w:val="543"/>
        </w:trPr>
        <w:tc>
          <w:tcPr>
            <w:tcW w:w="2505" w:type="dxa"/>
            <w:shd w:val="clear" w:color="auto" w:fill="D9D9D9" w:themeFill="background1" w:themeFillShade="D9"/>
          </w:tcPr>
          <w:p w14:paraId="65DACBE8" w14:textId="77777777" w:rsidR="00815631" w:rsidRPr="00867034" w:rsidRDefault="00815631" w:rsidP="00815631">
            <w:pPr>
              <w:jc w:val="center"/>
              <w:rPr>
                <w:b/>
              </w:rPr>
            </w:pPr>
            <w:r>
              <w:rPr>
                <w:b/>
              </w:rPr>
              <w:t>BIG IDEAS</w:t>
            </w:r>
          </w:p>
        </w:tc>
        <w:tc>
          <w:tcPr>
            <w:tcW w:w="2316" w:type="dxa"/>
            <w:shd w:val="clear" w:color="auto" w:fill="D9D9D9" w:themeFill="background1" w:themeFillShade="D9"/>
          </w:tcPr>
          <w:p w14:paraId="15CD77F3" w14:textId="77777777" w:rsidR="00815631" w:rsidRPr="00003B66" w:rsidRDefault="00815631" w:rsidP="00815631">
            <w:pPr>
              <w:jc w:val="center"/>
              <w:rPr>
                <w:b/>
              </w:rPr>
            </w:pPr>
            <w:r w:rsidRPr="00003B66">
              <w:rPr>
                <w:b/>
              </w:rPr>
              <w:t>Topics</w:t>
            </w:r>
          </w:p>
        </w:tc>
        <w:tc>
          <w:tcPr>
            <w:tcW w:w="5269" w:type="dxa"/>
            <w:shd w:val="clear" w:color="auto" w:fill="D9D9D9" w:themeFill="background1" w:themeFillShade="D9"/>
          </w:tcPr>
          <w:p w14:paraId="067F51A4" w14:textId="77777777" w:rsidR="00815631" w:rsidRPr="00003B66" w:rsidRDefault="00815631" w:rsidP="00815631">
            <w:pPr>
              <w:jc w:val="center"/>
              <w:rPr>
                <w:b/>
                <w:sz w:val="22"/>
              </w:rPr>
            </w:pPr>
            <w:r w:rsidRPr="00003B66">
              <w:rPr>
                <w:b/>
              </w:rPr>
              <w:t>Subtopics</w:t>
            </w:r>
          </w:p>
        </w:tc>
      </w:tr>
      <w:tr w:rsidR="00815631" w14:paraId="5CAA0791" w14:textId="77777777" w:rsidTr="00815631">
        <w:trPr>
          <w:trHeight w:val="543"/>
        </w:trPr>
        <w:tc>
          <w:tcPr>
            <w:tcW w:w="2505" w:type="dxa"/>
            <w:vMerge w:val="restart"/>
            <w:vAlign w:val="center"/>
          </w:tcPr>
          <w:p w14:paraId="05356DCD" w14:textId="77777777" w:rsidR="00815631" w:rsidRPr="00867034" w:rsidRDefault="00815631" w:rsidP="00815631">
            <w:pPr>
              <w:jc w:val="center"/>
              <w:rPr>
                <w:b/>
              </w:rPr>
            </w:pPr>
            <w:r w:rsidRPr="00867034">
              <w:rPr>
                <w:b/>
              </w:rPr>
              <w:t>Cell Organelle Unit</w:t>
            </w:r>
          </w:p>
        </w:tc>
        <w:tc>
          <w:tcPr>
            <w:tcW w:w="2316" w:type="dxa"/>
            <w:vAlign w:val="center"/>
          </w:tcPr>
          <w:p w14:paraId="6DC1FC1B" w14:textId="77777777" w:rsidR="00815631" w:rsidRPr="005344F2" w:rsidRDefault="00815631" w:rsidP="00815631">
            <w:r w:rsidRPr="005344F2">
              <w:t>Energy</w:t>
            </w:r>
          </w:p>
        </w:tc>
        <w:tc>
          <w:tcPr>
            <w:tcW w:w="5269" w:type="dxa"/>
            <w:vAlign w:val="center"/>
          </w:tcPr>
          <w:p w14:paraId="45F17F36" w14:textId="77777777" w:rsidR="00815631" w:rsidRPr="00003B66" w:rsidRDefault="00815631" w:rsidP="00815631">
            <w:pPr>
              <w:rPr>
                <w:sz w:val="22"/>
              </w:rPr>
            </w:pPr>
            <w:r w:rsidRPr="00003B66">
              <w:rPr>
                <w:sz w:val="22"/>
              </w:rPr>
              <w:t xml:space="preserve">Cellular respiration, photosynthesis, </w:t>
            </w:r>
          </w:p>
        </w:tc>
      </w:tr>
      <w:tr w:rsidR="00815631" w14:paraId="027978C2" w14:textId="77777777" w:rsidTr="00815631">
        <w:trPr>
          <w:trHeight w:val="603"/>
        </w:trPr>
        <w:tc>
          <w:tcPr>
            <w:tcW w:w="2505" w:type="dxa"/>
            <w:vMerge/>
            <w:vAlign w:val="center"/>
          </w:tcPr>
          <w:p w14:paraId="01F1346D" w14:textId="77777777" w:rsidR="00815631" w:rsidRPr="00867034" w:rsidRDefault="00815631" w:rsidP="00815631">
            <w:pPr>
              <w:jc w:val="center"/>
              <w:rPr>
                <w:b/>
              </w:rPr>
            </w:pPr>
          </w:p>
        </w:tc>
        <w:tc>
          <w:tcPr>
            <w:tcW w:w="2316" w:type="dxa"/>
            <w:vAlign w:val="center"/>
          </w:tcPr>
          <w:p w14:paraId="1D74D88C" w14:textId="77777777" w:rsidR="00815631" w:rsidRPr="005344F2" w:rsidRDefault="00815631" w:rsidP="00815631">
            <w:r w:rsidRPr="005344F2">
              <w:t>Organelles</w:t>
            </w:r>
          </w:p>
        </w:tc>
        <w:tc>
          <w:tcPr>
            <w:tcW w:w="5269" w:type="dxa"/>
            <w:vAlign w:val="center"/>
          </w:tcPr>
          <w:p w14:paraId="26A42704" w14:textId="77777777" w:rsidR="00815631" w:rsidRPr="00003B66" w:rsidRDefault="00815631" w:rsidP="00815631">
            <w:pPr>
              <w:rPr>
                <w:sz w:val="22"/>
              </w:rPr>
            </w:pPr>
            <w:r w:rsidRPr="00003B66">
              <w:rPr>
                <w:sz w:val="22"/>
              </w:rPr>
              <w:t xml:space="preserve">Nucleus (DNA), mitochondria, ribosomes, </w:t>
            </w:r>
            <w:proofErr w:type="spellStart"/>
            <w:r w:rsidRPr="00003B66">
              <w:rPr>
                <w:sz w:val="22"/>
              </w:rPr>
              <w:t>golgi</w:t>
            </w:r>
            <w:proofErr w:type="spellEnd"/>
            <w:r w:rsidRPr="00003B66">
              <w:rPr>
                <w:sz w:val="22"/>
              </w:rPr>
              <w:t>, ER, chloroplasts, cytoplasm, cell mem</w:t>
            </w:r>
            <w:r>
              <w:rPr>
                <w:sz w:val="22"/>
              </w:rPr>
              <w:t>brane, cell wall</w:t>
            </w:r>
          </w:p>
        </w:tc>
      </w:tr>
      <w:tr w:rsidR="00815631" w14:paraId="1AB2BFA2" w14:textId="77777777" w:rsidTr="00815631">
        <w:trPr>
          <w:trHeight w:val="451"/>
        </w:trPr>
        <w:tc>
          <w:tcPr>
            <w:tcW w:w="2505" w:type="dxa"/>
            <w:vMerge w:val="restart"/>
            <w:vAlign w:val="center"/>
          </w:tcPr>
          <w:p w14:paraId="5256F98A" w14:textId="6ADC3345" w:rsidR="00815631" w:rsidRPr="00867034" w:rsidRDefault="00815631" w:rsidP="00815631">
            <w:pPr>
              <w:jc w:val="center"/>
              <w:rPr>
                <w:b/>
              </w:rPr>
            </w:pPr>
            <w:r w:rsidRPr="00867034">
              <w:rPr>
                <w:b/>
              </w:rPr>
              <w:t>Kinetic Molecular Theory Unit</w:t>
            </w:r>
          </w:p>
        </w:tc>
        <w:tc>
          <w:tcPr>
            <w:tcW w:w="2316" w:type="dxa"/>
            <w:vAlign w:val="center"/>
          </w:tcPr>
          <w:p w14:paraId="6DB00C78" w14:textId="77777777" w:rsidR="00815631" w:rsidRPr="005344F2" w:rsidRDefault="00815631" w:rsidP="00815631">
            <w:r w:rsidRPr="005344F2">
              <w:t xml:space="preserve">KMT, diffusion </w:t>
            </w:r>
            <w:r>
              <w:t>&amp;</w:t>
            </w:r>
            <w:r w:rsidRPr="005344F2">
              <w:t xml:space="preserve"> osmosis</w:t>
            </w:r>
          </w:p>
        </w:tc>
        <w:tc>
          <w:tcPr>
            <w:tcW w:w="5269" w:type="dxa"/>
            <w:vAlign w:val="center"/>
          </w:tcPr>
          <w:p w14:paraId="15DB5759" w14:textId="77777777" w:rsidR="00815631" w:rsidRPr="00003B66" w:rsidRDefault="00815631" w:rsidP="00815631">
            <w:pPr>
              <w:rPr>
                <w:sz w:val="22"/>
              </w:rPr>
            </w:pPr>
            <w:r w:rsidRPr="00003B66">
              <w:rPr>
                <w:sz w:val="22"/>
              </w:rPr>
              <w:t>Diffusion, osmosis, particles, concentration, KMT theory, temperature</w:t>
            </w:r>
          </w:p>
        </w:tc>
      </w:tr>
      <w:tr w:rsidR="00815631" w14:paraId="7AC952CB" w14:textId="77777777" w:rsidTr="00815631">
        <w:trPr>
          <w:trHeight w:val="603"/>
        </w:trPr>
        <w:tc>
          <w:tcPr>
            <w:tcW w:w="2505" w:type="dxa"/>
            <w:vMerge/>
            <w:vAlign w:val="center"/>
          </w:tcPr>
          <w:p w14:paraId="566E7C92" w14:textId="77777777" w:rsidR="00815631" w:rsidRPr="00867034" w:rsidRDefault="00815631" w:rsidP="00815631">
            <w:pPr>
              <w:jc w:val="center"/>
              <w:rPr>
                <w:b/>
              </w:rPr>
            </w:pPr>
          </w:p>
        </w:tc>
        <w:tc>
          <w:tcPr>
            <w:tcW w:w="2316" w:type="dxa"/>
            <w:vAlign w:val="center"/>
          </w:tcPr>
          <w:p w14:paraId="67ADDB42" w14:textId="77777777" w:rsidR="00815631" w:rsidRPr="005344F2" w:rsidRDefault="00815631" w:rsidP="00815631">
            <w:r w:rsidRPr="005344F2">
              <w:t>States of Matter</w:t>
            </w:r>
          </w:p>
        </w:tc>
        <w:tc>
          <w:tcPr>
            <w:tcW w:w="5269" w:type="dxa"/>
            <w:vAlign w:val="center"/>
          </w:tcPr>
          <w:p w14:paraId="13C1543D" w14:textId="77777777" w:rsidR="00815631" w:rsidRPr="00003B66" w:rsidRDefault="00815631" w:rsidP="00815631">
            <w:pPr>
              <w:rPr>
                <w:sz w:val="22"/>
              </w:rPr>
            </w:pPr>
            <w:r w:rsidRPr="00003B66">
              <w:rPr>
                <w:sz w:val="22"/>
              </w:rPr>
              <w:t xml:space="preserve">Solid, liquid, gas, movement of particles, condensation, solidification, evaporation, sublimation, melting, </w:t>
            </w:r>
          </w:p>
        </w:tc>
      </w:tr>
      <w:tr w:rsidR="00815631" w14:paraId="62536E3B" w14:textId="77777777" w:rsidTr="00815631">
        <w:trPr>
          <w:trHeight w:val="603"/>
        </w:trPr>
        <w:tc>
          <w:tcPr>
            <w:tcW w:w="2505" w:type="dxa"/>
            <w:vMerge/>
            <w:vAlign w:val="center"/>
          </w:tcPr>
          <w:p w14:paraId="187A1D26" w14:textId="77777777" w:rsidR="00815631" w:rsidRPr="00867034" w:rsidRDefault="00815631" w:rsidP="00815631">
            <w:pPr>
              <w:jc w:val="center"/>
              <w:rPr>
                <w:b/>
              </w:rPr>
            </w:pPr>
          </w:p>
        </w:tc>
        <w:tc>
          <w:tcPr>
            <w:tcW w:w="2316" w:type="dxa"/>
            <w:vAlign w:val="center"/>
          </w:tcPr>
          <w:p w14:paraId="1FBD07C2" w14:textId="77777777" w:rsidR="00815631" w:rsidRPr="005344F2" w:rsidRDefault="00815631" w:rsidP="00815631">
            <w:r w:rsidRPr="005344F2">
              <w:t>Atoms and Density</w:t>
            </w:r>
          </w:p>
        </w:tc>
        <w:tc>
          <w:tcPr>
            <w:tcW w:w="5269" w:type="dxa"/>
            <w:vAlign w:val="center"/>
          </w:tcPr>
          <w:p w14:paraId="31DF65DC" w14:textId="77777777" w:rsidR="00815631" w:rsidRPr="00003B66" w:rsidRDefault="00815631" w:rsidP="00815631">
            <w:pPr>
              <w:rPr>
                <w:sz w:val="22"/>
              </w:rPr>
            </w:pPr>
            <w:r w:rsidRPr="00003B66">
              <w:rPr>
                <w:sz w:val="22"/>
              </w:rPr>
              <w:t>D=m/V, density, mass, volume, atoms, protons, neutrons, electrons</w:t>
            </w:r>
          </w:p>
        </w:tc>
      </w:tr>
      <w:tr w:rsidR="00815631" w14:paraId="1EC99B2B" w14:textId="77777777" w:rsidTr="00815631">
        <w:trPr>
          <w:trHeight w:val="561"/>
        </w:trPr>
        <w:tc>
          <w:tcPr>
            <w:tcW w:w="2505" w:type="dxa"/>
            <w:vMerge w:val="restart"/>
            <w:vAlign w:val="center"/>
          </w:tcPr>
          <w:p w14:paraId="080FD8F1" w14:textId="6AFEDD2A" w:rsidR="00815631" w:rsidRPr="00867034" w:rsidRDefault="00815631" w:rsidP="00815631">
            <w:pPr>
              <w:jc w:val="center"/>
              <w:rPr>
                <w:b/>
              </w:rPr>
            </w:pPr>
            <w:r w:rsidRPr="00867034">
              <w:rPr>
                <w:b/>
              </w:rPr>
              <w:t>Optics Unit</w:t>
            </w:r>
            <w:bookmarkStart w:id="0" w:name="_GoBack"/>
            <w:bookmarkEnd w:id="0"/>
          </w:p>
        </w:tc>
        <w:tc>
          <w:tcPr>
            <w:tcW w:w="2316" w:type="dxa"/>
            <w:vAlign w:val="center"/>
          </w:tcPr>
          <w:p w14:paraId="630249D9" w14:textId="77777777" w:rsidR="00815631" w:rsidRPr="005344F2" w:rsidRDefault="00815631" w:rsidP="00815631">
            <w:r w:rsidRPr="005344F2">
              <w:t>Light as wave</w:t>
            </w:r>
          </w:p>
        </w:tc>
        <w:tc>
          <w:tcPr>
            <w:tcW w:w="5269" w:type="dxa"/>
            <w:vAlign w:val="center"/>
          </w:tcPr>
          <w:p w14:paraId="69D801CA" w14:textId="77777777" w:rsidR="00815631" w:rsidRPr="00003B66" w:rsidRDefault="00815631" w:rsidP="00815631">
            <w:pPr>
              <w:rPr>
                <w:sz w:val="22"/>
              </w:rPr>
            </w:pPr>
            <w:r w:rsidRPr="00003B66">
              <w:rPr>
                <w:sz w:val="22"/>
              </w:rPr>
              <w:t>Wave, wavelength, amplitude, frequency, transverse wave, compression wave</w:t>
            </w:r>
          </w:p>
        </w:tc>
      </w:tr>
      <w:tr w:rsidR="00815631" w14:paraId="00E91BB5" w14:textId="77777777" w:rsidTr="00815631">
        <w:trPr>
          <w:trHeight w:val="681"/>
        </w:trPr>
        <w:tc>
          <w:tcPr>
            <w:tcW w:w="2505" w:type="dxa"/>
            <w:vMerge/>
            <w:vAlign w:val="center"/>
          </w:tcPr>
          <w:p w14:paraId="375292F8" w14:textId="77777777" w:rsidR="00815631" w:rsidRPr="00867034" w:rsidRDefault="00815631" w:rsidP="00815631">
            <w:pPr>
              <w:jc w:val="center"/>
              <w:rPr>
                <w:b/>
              </w:rPr>
            </w:pPr>
          </w:p>
        </w:tc>
        <w:tc>
          <w:tcPr>
            <w:tcW w:w="2316" w:type="dxa"/>
            <w:vAlign w:val="center"/>
          </w:tcPr>
          <w:p w14:paraId="75DCFF78" w14:textId="77777777" w:rsidR="00815631" w:rsidRPr="005344F2" w:rsidRDefault="00815631" w:rsidP="00815631">
            <w:r w:rsidRPr="005344F2">
              <w:t>Electromagnetic spectrum</w:t>
            </w:r>
          </w:p>
        </w:tc>
        <w:tc>
          <w:tcPr>
            <w:tcW w:w="5269" w:type="dxa"/>
            <w:vAlign w:val="center"/>
          </w:tcPr>
          <w:p w14:paraId="3A419475" w14:textId="77777777" w:rsidR="00815631" w:rsidRPr="00003B66" w:rsidRDefault="00815631" w:rsidP="00815631">
            <w:pPr>
              <w:rPr>
                <w:sz w:val="22"/>
              </w:rPr>
            </w:pPr>
            <w:r w:rsidRPr="00003B66">
              <w:rPr>
                <w:sz w:val="22"/>
              </w:rPr>
              <w:t>EM spectrum, radio, microwave, infrared, visible light (ROYGBIV), ultraviolet, x-rays, gamma</w:t>
            </w:r>
          </w:p>
        </w:tc>
      </w:tr>
      <w:tr w:rsidR="00815631" w14:paraId="4BAB060A" w14:textId="77777777" w:rsidTr="00815631">
        <w:trPr>
          <w:trHeight w:val="951"/>
        </w:trPr>
        <w:tc>
          <w:tcPr>
            <w:tcW w:w="2505" w:type="dxa"/>
            <w:vMerge/>
            <w:vAlign w:val="center"/>
          </w:tcPr>
          <w:p w14:paraId="09D8A202" w14:textId="77777777" w:rsidR="00815631" w:rsidRPr="00867034" w:rsidRDefault="00815631" w:rsidP="00815631">
            <w:pPr>
              <w:jc w:val="center"/>
              <w:rPr>
                <w:b/>
              </w:rPr>
            </w:pPr>
          </w:p>
        </w:tc>
        <w:tc>
          <w:tcPr>
            <w:tcW w:w="2316" w:type="dxa"/>
            <w:vAlign w:val="center"/>
          </w:tcPr>
          <w:p w14:paraId="56CBE37E" w14:textId="77777777" w:rsidR="00815631" w:rsidRPr="005344F2" w:rsidRDefault="00815631" w:rsidP="00815631">
            <w:r w:rsidRPr="005344F2">
              <w:t>Reflection (mirrors)</w:t>
            </w:r>
          </w:p>
          <w:p w14:paraId="66E34A07" w14:textId="77777777" w:rsidR="00815631" w:rsidRPr="005344F2" w:rsidRDefault="00815631" w:rsidP="00815631">
            <w:r w:rsidRPr="005344F2">
              <w:t>Refraction (lenses)</w:t>
            </w:r>
          </w:p>
        </w:tc>
        <w:tc>
          <w:tcPr>
            <w:tcW w:w="5269" w:type="dxa"/>
            <w:vAlign w:val="center"/>
          </w:tcPr>
          <w:p w14:paraId="389BCA42" w14:textId="77777777" w:rsidR="00815631" w:rsidRPr="00003B66" w:rsidRDefault="00815631" w:rsidP="00815631">
            <w:pPr>
              <w:rPr>
                <w:sz w:val="22"/>
              </w:rPr>
            </w:pPr>
            <w:r w:rsidRPr="00003B66">
              <w:rPr>
                <w:sz w:val="22"/>
              </w:rPr>
              <w:t xml:space="preserve">Light ray, normal, diverge, converge, angle of incidence, </w:t>
            </w:r>
            <w:r>
              <w:rPr>
                <w:sz w:val="22"/>
              </w:rPr>
              <w:t xml:space="preserve">angle of reflection, </w:t>
            </w:r>
            <w:r w:rsidRPr="00003B66">
              <w:rPr>
                <w:sz w:val="22"/>
              </w:rPr>
              <w:t xml:space="preserve">telescopes, microscopes, </w:t>
            </w:r>
            <w:r>
              <w:rPr>
                <w:sz w:val="22"/>
              </w:rPr>
              <w:t>shadows, opaque, translucent, transparent</w:t>
            </w:r>
          </w:p>
        </w:tc>
      </w:tr>
      <w:tr w:rsidR="00815631" w14:paraId="5357D843" w14:textId="77777777" w:rsidTr="00815631">
        <w:trPr>
          <w:trHeight w:val="725"/>
        </w:trPr>
        <w:tc>
          <w:tcPr>
            <w:tcW w:w="2505" w:type="dxa"/>
            <w:vMerge/>
            <w:vAlign w:val="center"/>
          </w:tcPr>
          <w:p w14:paraId="7B139315" w14:textId="77777777" w:rsidR="00815631" w:rsidRPr="00867034" w:rsidRDefault="00815631" w:rsidP="00815631">
            <w:pPr>
              <w:jc w:val="center"/>
              <w:rPr>
                <w:b/>
              </w:rPr>
            </w:pPr>
          </w:p>
        </w:tc>
        <w:tc>
          <w:tcPr>
            <w:tcW w:w="2316" w:type="dxa"/>
            <w:vAlign w:val="center"/>
          </w:tcPr>
          <w:p w14:paraId="38FE8A96" w14:textId="223F20DB" w:rsidR="00815631" w:rsidRPr="005344F2" w:rsidRDefault="00815631" w:rsidP="00815631">
            <w:r>
              <w:t>The E</w:t>
            </w:r>
            <w:r w:rsidRPr="005344F2">
              <w:t>ye</w:t>
            </w:r>
          </w:p>
        </w:tc>
        <w:tc>
          <w:tcPr>
            <w:tcW w:w="5269" w:type="dxa"/>
            <w:vAlign w:val="center"/>
          </w:tcPr>
          <w:p w14:paraId="18175D02" w14:textId="77777777" w:rsidR="00815631" w:rsidRPr="00003B66" w:rsidRDefault="00815631" w:rsidP="00815631">
            <w:pPr>
              <w:rPr>
                <w:sz w:val="22"/>
              </w:rPr>
            </w:pPr>
            <w:r w:rsidRPr="00003B66">
              <w:rPr>
                <w:sz w:val="22"/>
              </w:rPr>
              <w:t>Lens, cornea, sclera, retina, rods and cones, iris, pupil, choroid, optic nerve, blind spot</w:t>
            </w:r>
          </w:p>
        </w:tc>
      </w:tr>
      <w:tr w:rsidR="00815631" w14:paraId="2792C61F" w14:textId="77777777" w:rsidTr="00815631">
        <w:trPr>
          <w:trHeight w:val="512"/>
        </w:trPr>
        <w:tc>
          <w:tcPr>
            <w:tcW w:w="2505" w:type="dxa"/>
            <w:vMerge w:val="restart"/>
            <w:vAlign w:val="center"/>
          </w:tcPr>
          <w:p w14:paraId="4C620EBA" w14:textId="1CA7C35F" w:rsidR="00815631" w:rsidRPr="00867034" w:rsidRDefault="00815631" w:rsidP="00815631">
            <w:pPr>
              <w:jc w:val="center"/>
              <w:rPr>
                <w:b/>
              </w:rPr>
            </w:pPr>
            <w:r w:rsidRPr="00867034">
              <w:rPr>
                <w:b/>
              </w:rPr>
              <w:t>Geology Unit</w:t>
            </w:r>
          </w:p>
        </w:tc>
        <w:tc>
          <w:tcPr>
            <w:tcW w:w="2316" w:type="dxa"/>
            <w:vAlign w:val="center"/>
          </w:tcPr>
          <w:p w14:paraId="68DBC285" w14:textId="77777777" w:rsidR="00815631" w:rsidRPr="005344F2" w:rsidRDefault="00815631" w:rsidP="00815631">
            <w:r w:rsidRPr="005344F2">
              <w:t>Earth’s layers</w:t>
            </w:r>
          </w:p>
        </w:tc>
        <w:tc>
          <w:tcPr>
            <w:tcW w:w="5269" w:type="dxa"/>
            <w:vAlign w:val="center"/>
          </w:tcPr>
          <w:p w14:paraId="51C2570F" w14:textId="77777777" w:rsidR="00815631" w:rsidRPr="00003B66" w:rsidRDefault="00815631" w:rsidP="00815631">
            <w:pPr>
              <w:rPr>
                <w:sz w:val="22"/>
              </w:rPr>
            </w:pPr>
            <w:r w:rsidRPr="00003B66">
              <w:rPr>
                <w:sz w:val="22"/>
              </w:rPr>
              <w:t xml:space="preserve">Crust (oceanic </w:t>
            </w:r>
            <w:r>
              <w:rPr>
                <w:sz w:val="22"/>
              </w:rPr>
              <w:t>&amp;</w:t>
            </w:r>
            <w:r w:rsidRPr="00003B66">
              <w:rPr>
                <w:sz w:val="22"/>
              </w:rPr>
              <w:t xml:space="preserve"> continental), mantle, outer core, inner core, lithosphere, asthenosphere</w:t>
            </w:r>
          </w:p>
        </w:tc>
      </w:tr>
      <w:tr w:rsidR="00815631" w14:paraId="3D6B7EEF" w14:textId="77777777" w:rsidTr="00815631">
        <w:trPr>
          <w:trHeight w:val="622"/>
        </w:trPr>
        <w:tc>
          <w:tcPr>
            <w:tcW w:w="2505" w:type="dxa"/>
            <w:vMerge/>
          </w:tcPr>
          <w:p w14:paraId="44C76DC6" w14:textId="77777777" w:rsidR="00815631" w:rsidRDefault="00815631" w:rsidP="00815631"/>
        </w:tc>
        <w:tc>
          <w:tcPr>
            <w:tcW w:w="2316" w:type="dxa"/>
            <w:vAlign w:val="center"/>
          </w:tcPr>
          <w:p w14:paraId="31CB2EF4" w14:textId="77777777" w:rsidR="00815631" w:rsidRPr="005344F2" w:rsidRDefault="00815631" w:rsidP="00815631">
            <w:r w:rsidRPr="005344F2">
              <w:t>Plate Tectonics</w:t>
            </w:r>
          </w:p>
        </w:tc>
        <w:tc>
          <w:tcPr>
            <w:tcW w:w="5269" w:type="dxa"/>
            <w:vAlign w:val="center"/>
          </w:tcPr>
          <w:p w14:paraId="5AD5214D" w14:textId="77777777" w:rsidR="00815631" w:rsidRPr="00003B66" w:rsidRDefault="00815631" w:rsidP="00815631">
            <w:pPr>
              <w:rPr>
                <w:sz w:val="22"/>
              </w:rPr>
            </w:pPr>
            <w:r w:rsidRPr="00003B66">
              <w:rPr>
                <w:sz w:val="22"/>
              </w:rPr>
              <w:t>Continental drift, seafloor spreading, Pangaea, fossils, magnetic reversal, plate tectonics, convection, ridge push, slab pull</w:t>
            </w:r>
            <w:r>
              <w:rPr>
                <w:sz w:val="22"/>
              </w:rPr>
              <w:t xml:space="preserve">, Alfred </w:t>
            </w:r>
            <w:proofErr w:type="spellStart"/>
            <w:r>
              <w:rPr>
                <w:sz w:val="22"/>
              </w:rPr>
              <w:t>Wergner</w:t>
            </w:r>
            <w:proofErr w:type="spellEnd"/>
            <w:r>
              <w:rPr>
                <w:sz w:val="22"/>
              </w:rPr>
              <w:t>, Harry Hess</w:t>
            </w:r>
          </w:p>
        </w:tc>
      </w:tr>
      <w:tr w:rsidR="00815631" w14:paraId="63843AD8" w14:textId="77777777" w:rsidTr="00815631">
        <w:trPr>
          <w:trHeight w:val="543"/>
        </w:trPr>
        <w:tc>
          <w:tcPr>
            <w:tcW w:w="2505" w:type="dxa"/>
            <w:vMerge/>
          </w:tcPr>
          <w:p w14:paraId="5FF1693E" w14:textId="77777777" w:rsidR="00815631" w:rsidRDefault="00815631" w:rsidP="00815631"/>
        </w:tc>
        <w:tc>
          <w:tcPr>
            <w:tcW w:w="2316" w:type="dxa"/>
            <w:vAlign w:val="center"/>
          </w:tcPr>
          <w:p w14:paraId="4B5F683C" w14:textId="77777777" w:rsidR="00815631" w:rsidRPr="005344F2" w:rsidRDefault="00815631" w:rsidP="00815631">
            <w:r w:rsidRPr="005344F2">
              <w:t>Plate Boundaries</w:t>
            </w:r>
          </w:p>
        </w:tc>
        <w:tc>
          <w:tcPr>
            <w:tcW w:w="5269" w:type="dxa"/>
            <w:vAlign w:val="center"/>
          </w:tcPr>
          <w:p w14:paraId="262E912D" w14:textId="77777777" w:rsidR="00815631" w:rsidRPr="00003B66" w:rsidRDefault="00815631" w:rsidP="00815631">
            <w:pPr>
              <w:rPr>
                <w:sz w:val="22"/>
              </w:rPr>
            </w:pPr>
            <w:r w:rsidRPr="00003B66">
              <w:rPr>
                <w:sz w:val="22"/>
              </w:rPr>
              <w:t xml:space="preserve">Diverging boundary, converging boundaries (C-C, O-C, O-O), transform boundary, hot spots, </w:t>
            </w:r>
            <w:r>
              <w:rPr>
                <w:sz w:val="22"/>
              </w:rPr>
              <w:t xml:space="preserve">Ring of Fire, </w:t>
            </w:r>
            <w:r w:rsidRPr="00003B66">
              <w:rPr>
                <w:sz w:val="22"/>
              </w:rPr>
              <w:t>earthquakes, volcanoes, mountains, rift valleys,</w:t>
            </w:r>
            <w:r>
              <w:rPr>
                <w:sz w:val="22"/>
              </w:rPr>
              <w:t xml:space="preserve"> ocean ridges, trenches, island arcs</w:t>
            </w:r>
          </w:p>
        </w:tc>
      </w:tr>
    </w:tbl>
    <w:p w14:paraId="57350353" w14:textId="77777777" w:rsidR="00552D0D" w:rsidRDefault="00552D0D"/>
    <w:p w14:paraId="511F315A" w14:textId="77777777" w:rsidR="00815631" w:rsidRDefault="00815631"/>
    <w:p w14:paraId="34B5349E" w14:textId="77777777" w:rsidR="00815631" w:rsidRDefault="00815631"/>
    <w:p w14:paraId="26B072F5" w14:textId="77777777" w:rsidR="00815631" w:rsidRDefault="00815631"/>
    <w:p w14:paraId="5A36E783" w14:textId="77777777" w:rsidR="00815631" w:rsidRDefault="00815631"/>
    <w:p w14:paraId="075C6383" w14:textId="77777777" w:rsidR="00815631" w:rsidRDefault="00815631"/>
    <w:p w14:paraId="7E6240AC" w14:textId="77777777" w:rsidR="00815631" w:rsidRDefault="00815631"/>
    <w:p w14:paraId="1A580D82" w14:textId="77777777" w:rsidR="00815631" w:rsidRDefault="00815631"/>
    <w:sectPr w:rsidR="00815631" w:rsidSect="0070401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552D0D"/>
    <w:rsid w:val="00003B66"/>
    <w:rsid w:val="00136D6B"/>
    <w:rsid w:val="002E35D8"/>
    <w:rsid w:val="005344F2"/>
    <w:rsid w:val="00552D0D"/>
    <w:rsid w:val="0070401D"/>
    <w:rsid w:val="00815631"/>
    <w:rsid w:val="00867034"/>
    <w:rsid w:val="0099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675B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243</Words>
  <Characters>1391</Characters>
  <Application>Microsoft Macintosh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Bond</dc:creator>
  <cp:keywords/>
  <dc:description/>
  <cp:lastModifiedBy>Peter Bond</cp:lastModifiedBy>
  <cp:revision>4</cp:revision>
  <dcterms:created xsi:type="dcterms:W3CDTF">2017-06-13T05:42:00Z</dcterms:created>
  <dcterms:modified xsi:type="dcterms:W3CDTF">2017-06-13T06:30:00Z</dcterms:modified>
</cp:coreProperties>
</file>